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1B" w:rsidRDefault="003F651B" w:rsidP="003F651B">
      <w:pPr>
        <w:spacing w:line="580" w:lineRule="exact"/>
        <w:jc w:val="center"/>
        <w:rPr>
          <w:rFonts w:ascii="Times New Roman" w:eastAsia="黑体" w:hAnsi="Times New Roman"/>
          <w:b/>
          <w:sz w:val="28"/>
          <w:szCs w:val="28"/>
        </w:rPr>
      </w:pPr>
    </w:p>
    <w:p w:rsidR="003F651B" w:rsidRDefault="003F651B" w:rsidP="003F651B">
      <w:pPr>
        <w:spacing w:line="580" w:lineRule="exact"/>
        <w:jc w:val="center"/>
        <w:rPr>
          <w:rFonts w:ascii="Times New Roman" w:eastAsia="黑体" w:hAnsi="Times New Roman"/>
          <w:b/>
          <w:sz w:val="28"/>
          <w:szCs w:val="28"/>
        </w:rPr>
      </w:pPr>
    </w:p>
    <w:p w:rsidR="0010301C" w:rsidRPr="003F651B" w:rsidRDefault="00A634AA">
      <w:pPr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3F651B">
        <w:rPr>
          <w:rFonts w:ascii="方正小标宋简体" w:eastAsia="方正小标宋简体" w:hAnsi="Times New Roman" w:hint="eastAsia"/>
          <w:sz w:val="36"/>
          <w:szCs w:val="36"/>
        </w:rPr>
        <w:t>第一届中国西部矿山地质环境保护学术论坛</w:t>
      </w:r>
    </w:p>
    <w:p w:rsidR="0010301C" w:rsidRPr="003F651B" w:rsidRDefault="00A634AA">
      <w:pPr>
        <w:jc w:val="center"/>
        <w:rPr>
          <w:rFonts w:ascii="方正小标宋简体" w:eastAsia="方正小标宋简体" w:hAnsi="Times New Roman"/>
          <w:sz w:val="28"/>
          <w:szCs w:val="28"/>
        </w:rPr>
      </w:pPr>
      <w:r w:rsidRPr="003F651B">
        <w:rPr>
          <w:rFonts w:ascii="方正小标宋简体" w:eastAsia="方正小标宋简体" w:hAnsi="Times New Roman" w:hint="eastAsia"/>
          <w:sz w:val="28"/>
          <w:szCs w:val="28"/>
        </w:rPr>
        <w:t>（1号通知）</w:t>
      </w:r>
    </w:p>
    <w:p w:rsidR="0010301C" w:rsidRPr="003F651B" w:rsidRDefault="00A634AA" w:rsidP="003F651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F651B">
        <w:rPr>
          <w:rFonts w:ascii="仿宋_GB2312" w:eastAsia="仿宋_GB2312" w:hint="eastAsia"/>
          <w:sz w:val="32"/>
          <w:szCs w:val="32"/>
        </w:rPr>
        <w:t>为了促进我国西部矿山生态文明建设，矿山地质灾害成灾机理与防控重点实验室将于2017年9月下旬在陕西省西安市召开“第一届中国西部矿山地质环境保护学术论坛”，围绕矿山绿色发展理念，对西部矿山开发中的地质环境保护、地质灾害防治等领域新研究成果进行交流与探讨，现将有关事宜通知如下：</w:t>
      </w:r>
    </w:p>
    <w:p w:rsidR="0010301C" w:rsidRPr="003F651B" w:rsidRDefault="00A634AA" w:rsidP="003F651B">
      <w:pPr>
        <w:spacing w:line="5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F651B">
        <w:rPr>
          <w:rFonts w:ascii="仿宋_GB2312" w:eastAsia="仿宋_GB2312" w:hint="eastAsia"/>
          <w:b/>
          <w:sz w:val="32"/>
          <w:szCs w:val="32"/>
        </w:rPr>
        <w:t>一、会议主题</w:t>
      </w:r>
    </w:p>
    <w:p w:rsidR="0010301C" w:rsidRPr="003F651B" w:rsidRDefault="00A634AA" w:rsidP="003F651B">
      <w:pPr>
        <w:pStyle w:val="a7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 w:rsidRPr="003F651B">
        <w:rPr>
          <w:rFonts w:ascii="仿宋_GB2312" w:eastAsia="仿宋_GB2312" w:hint="eastAsia"/>
          <w:sz w:val="32"/>
          <w:szCs w:val="32"/>
        </w:rPr>
        <w:t>1</w:t>
      </w:r>
      <w:r w:rsidR="003F651B">
        <w:rPr>
          <w:rFonts w:ascii="仿宋_GB2312" w:eastAsia="仿宋_GB2312" w:hint="eastAsia"/>
          <w:sz w:val="32"/>
          <w:szCs w:val="32"/>
        </w:rPr>
        <w:t>.</w:t>
      </w:r>
      <w:r w:rsidRPr="003F651B">
        <w:rPr>
          <w:rFonts w:ascii="仿宋_GB2312" w:eastAsia="仿宋_GB2312" w:hint="eastAsia"/>
          <w:sz w:val="32"/>
          <w:szCs w:val="32"/>
        </w:rPr>
        <w:t>中国西部矿山地质环境现状与展望</w:t>
      </w:r>
    </w:p>
    <w:p w:rsidR="0010301C" w:rsidRPr="003F651B" w:rsidRDefault="00A634AA" w:rsidP="003F651B">
      <w:pPr>
        <w:pStyle w:val="a7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 w:rsidRPr="003F651B">
        <w:rPr>
          <w:rFonts w:ascii="仿宋_GB2312" w:eastAsia="仿宋_GB2312" w:hint="eastAsia"/>
          <w:sz w:val="32"/>
          <w:szCs w:val="32"/>
        </w:rPr>
        <w:t>2</w:t>
      </w:r>
      <w:r w:rsidR="003F651B">
        <w:rPr>
          <w:rFonts w:ascii="仿宋_GB2312" w:eastAsia="仿宋_GB2312" w:hint="eastAsia"/>
          <w:sz w:val="32"/>
          <w:szCs w:val="32"/>
        </w:rPr>
        <w:t>.</w:t>
      </w:r>
      <w:r w:rsidRPr="003F651B">
        <w:rPr>
          <w:rFonts w:ascii="仿宋_GB2312" w:eastAsia="仿宋_GB2312" w:hint="eastAsia"/>
          <w:sz w:val="32"/>
          <w:szCs w:val="32"/>
        </w:rPr>
        <w:t>中国西部矿山地质灾害成灾机理与防控技术</w:t>
      </w:r>
    </w:p>
    <w:p w:rsidR="0010301C" w:rsidRPr="003F651B" w:rsidRDefault="00A634AA" w:rsidP="003F651B">
      <w:pPr>
        <w:pStyle w:val="Style1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 w:rsidRPr="003F651B">
        <w:rPr>
          <w:rFonts w:ascii="仿宋_GB2312" w:eastAsia="仿宋_GB2312" w:hint="eastAsia"/>
          <w:sz w:val="32"/>
          <w:szCs w:val="32"/>
        </w:rPr>
        <w:t>3</w:t>
      </w:r>
      <w:r w:rsidR="003F651B">
        <w:rPr>
          <w:rFonts w:ascii="仿宋_GB2312" w:eastAsia="仿宋_GB2312" w:hint="eastAsia"/>
          <w:sz w:val="32"/>
          <w:szCs w:val="32"/>
        </w:rPr>
        <w:t>.</w:t>
      </w:r>
      <w:r w:rsidR="002449B9">
        <w:rPr>
          <w:rFonts w:ascii="仿宋_GB2312" w:eastAsia="仿宋_GB2312" w:hint="eastAsia"/>
          <w:sz w:val="32"/>
          <w:szCs w:val="32"/>
        </w:rPr>
        <w:t>矿山地质灾害（环境）监测技术</w:t>
      </w:r>
    </w:p>
    <w:p w:rsidR="0010301C" w:rsidRPr="003F651B" w:rsidRDefault="00A634AA" w:rsidP="003F651B">
      <w:pPr>
        <w:pStyle w:val="Style1"/>
        <w:spacing w:line="580" w:lineRule="exact"/>
        <w:ind w:firstLine="616"/>
        <w:rPr>
          <w:rFonts w:ascii="仿宋_GB2312" w:eastAsia="仿宋_GB2312"/>
          <w:spacing w:val="-6"/>
          <w:sz w:val="32"/>
          <w:szCs w:val="32"/>
        </w:rPr>
      </w:pPr>
      <w:r w:rsidRPr="003F651B">
        <w:rPr>
          <w:rFonts w:ascii="仿宋_GB2312" w:eastAsia="仿宋_GB2312" w:hint="eastAsia"/>
          <w:spacing w:val="-6"/>
          <w:sz w:val="32"/>
          <w:szCs w:val="32"/>
        </w:rPr>
        <w:t>4</w:t>
      </w:r>
      <w:r w:rsidR="003F651B" w:rsidRPr="003F651B">
        <w:rPr>
          <w:rFonts w:ascii="仿宋_GB2312" w:eastAsia="仿宋_GB2312" w:hint="eastAsia"/>
          <w:spacing w:val="-6"/>
          <w:sz w:val="32"/>
          <w:szCs w:val="32"/>
        </w:rPr>
        <w:t>.</w:t>
      </w:r>
      <w:r w:rsidRPr="003F651B">
        <w:rPr>
          <w:rFonts w:ascii="仿宋_GB2312" w:eastAsia="仿宋_GB2312" w:hint="eastAsia"/>
          <w:spacing w:val="-6"/>
          <w:sz w:val="32"/>
          <w:szCs w:val="32"/>
        </w:rPr>
        <w:t>中国西部矿山开采对水资源的影响及含水层结构保护技术</w:t>
      </w:r>
    </w:p>
    <w:p w:rsidR="0010301C" w:rsidRPr="003F651B" w:rsidRDefault="00A634AA" w:rsidP="003F651B">
      <w:pPr>
        <w:pStyle w:val="a7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 w:rsidRPr="003F651B">
        <w:rPr>
          <w:rFonts w:ascii="仿宋_GB2312" w:eastAsia="仿宋_GB2312" w:hint="eastAsia"/>
          <w:sz w:val="32"/>
          <w:szCs w:val="32"/>
        </w:rPr>
        <w:t>5</w:t>
      </w:r>
      <w:r w:rsidR="003F651B">
        <w:rPr>
          <w:rFonts w:ascii="仿宋_GB2312" w:eastAsia="仿宋_GB2312" w:hint="eastAsia"/>
          <w:sz w:val="32"/>
          <w:szCs w:val="32"/>
        </w:rPr>
        <w:t>.</w:t>
      </w:r>
      <w:r w:rsidRPr="003F651B">
        <w:rPr>
          <w:rFonts w:ascii="仿宋_GB2312" w:eastAsia="仿宋_GB2312" w:hint="eastAsia"/>
          <w:sz w:val="32"/>
          <w:szCs w:val="32"/>
        </w:rPr>
        <w:t>中国西部矿山矿井突水、突水溃沙灾害及其防治</w:t>
      </w:r>
    </w:p>
    <w:p w:rsidR="0010301C" w:rsidRPr="003F651B" w:rsidRDefault="00A634AA" w:rsidP="003F651B">
      <w:pPr>
        <w:pStyle w:val="a7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 w:rsidRPr="003F651B">
        <w:rPr>
          <w:rFonts w:ascii="仿宋_GB2312" w:eastAsia="仿宋_GB2312" w:hint="eastAsia"/>
          <w:sz w:val="32"/>
          <w:szCs w:val="32"/>
        </w:rPr>
        <w:t>6</w:t>
      </w:r>
      <w:r w:rsidR="003F651B">
        <w:rPr>
          <w:rFonts w:ascii="仿宋_GB2312" w:eastAsia="仿宋_GB2312" w:hint="eastAsia"/>
          <w:sz w:val="32"/>
          <w:szCs w:val="32"/>
        </w:rPr>
        <w:t>.</w:t>
      </w:r>
      <w:r w:rsidRPr="003F651B">
        <w:rPr>
          <w:rFonts w:ascii="仿宋_GB2312" w:eastAsia="仿宋_GB2312" w:hint="eastAsia"/>
          <w:sz w:val="32"/>
          <w:szCs w:val="32"/>
        </w:rPr>
        <w:t>中国西部矿山地质环境恢复治理技术</w:t>
      </w:r>
    </w:p>
    <w:p w:rsidR="0010301C" w:rsidRPr="003F651B" w:rsidRDefault="00A634AA" w:rsidP="003F651B">
      <w:pPr>
        <w:pStyle w:val="a7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 w:rsidRPr="003F651B">
        <w:rPr>
          <w:rFonts w:ascii="仿宋_GB2312" w:eastAsia="仿宋_GB2312" w:hint="eastAsia"/>
          <w:sz w:val="32"/>
          <w:szCs w:val="32"/>
        </w:rPr>
        <w:t>7</w:t>
      </w:r>
      <w:r w:rsidR="003F651B">
        <w:rPr>
          <w:rFonts w:ascii="仿宋_GB2312" w:eastAsia="仿宋_GB2312" w:hint="eastAsia"/>
          <w:sz w:val="32"/>
          <w:szCs w:val="32"/>
        </w:rPr>
        <w:t>.</w:t>
      </w:r>
      <w:r w:rsidRPr="003F651B">
        <w:rPr>
          <w:rFonts w:ascii="仿宋_GB2312" w:eastAsia="仿宋_GB2312" w:hint="eastAsia"/>
          <w:sz w:val="32"/>
          <w:szCs w:val="32"/>
        </w:rPr>
        <w:t>中国西部矿山山水林田湖建设技术和示范工程</w:t>
      </w:r>
    </w:p>
    <w:p w:rsidR="0010301C" w:rsidRPr="003F651B" w:rsidRDefault="00A634AA" w:rsidP="003F651B">
      <w:pPr>
        <w:spacing w:line="5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F651B">
        <w:rPr>
          <w:rFonts w:ascii="仿宋_GB2312" w:eastAsia="仿宋_GB2312" w:hint="eastAsia"/>
          <w:b/>
          <w:sz w:val="32"/>
          <w:szCs w:val="32"/>
        </w:rPr>
        <w:t>二、会议学术报告</w:t>
      </w:r>
    </w:p>
    <w:p w:rsidR="0010301C" w:rsidRPr="003F651B" w:rsidRDefault="00A634AA" w:rsidP="003F651B">
      <w:pPr>
        <w:pStyle w:val="a7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 w:rsidRPr="003F651B">
        <w:rPr>
          <w:rFonts w:ascii="仿宋_GB2312" w:eastAsia="仿宋_GB2312" w:hint="eastAsia"/>
          <w:sz w:val="32"/>
          <w:szCs w:val="32"/>
        </w:rPr>
        <w:t>1</w:t>
      </w:r>
      <w:r w:rsidR="003F651B">
        <w:rPr>
          <w:rFonts w:ascii="仿宋_GB2312" w:eastAsia="仿宋_GB2312" w:hint="eastAsia"/>
          <w:sz w:val="32"/>
          <w:szCs w:val="32"/>
        </w:rPr>
        <w:t>.</w:t>
      </w:r>
      <w:r w:rsidRPr="003F651B">
        <w:rPr>
          <w:rFonts w:ascii="仿宋_GB2312" w:eastAsia="仿宋_GB2312" w:hint="eastAsia"/>
          <w:sz w:val="32"/>
          <w:szCs w:val="32"/>
        </w:rPr>
        <w:t>特邀报告（每人30分钟）</w:t>
      </w:r>
    </w:p>
    <w:p w:rsidR="0010301C" w:rsidRPr="003F651B" w:rsidRDefault="00A634AA" w:rsidP="003F651B">
      <w:pPr>
        <w:pStyle w:val="a7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 w:rsidRPr="003F651B">
        <w:rPr>
          <w:rFonts w:ascii="仿宋_GB2312" w:eastAsia="仿宋_GB2312" w:hint="eastAsia"/>
          <w:sz w:val="32"/>
          <w:szCs w:val="32"/>
        </w:rPr>
        <w:t>2</w:t>
      </w:r>
      <w:r w:rsidR="003F651B">
        <w:rPr>
          <w:rFonts w:ascii="仿宋_GB2312" w:eastAsia="仿宋_GB2312" w:hint="eastAsia"/>
          <w:sz w:val="32"/>
          <w:szCs w:val="32"/>
        </w:rPr>
        <w:t>.</w:t>
      </w:r>
      <w:r w:rsidRPr="003F651B">
        <w:rPr>
          <w:rFonts w:ascii="仿宋_GB2312" w:eastAsia="仿宋_GB2312" w:hint="eastAsia"/>
          <w:sz w:val="32"/>
          <w:szCs w:val="32"/>
        </w:rPr>
        <w:t>学术报告（每人20分钟）</w:t>
      </w:r>
    </w:p>
    <w:p w:rsidR="0010301C" w:rsidRPr="003F651B" w:rsidRDefault="00A634AA" w:rsidP="003F651B">
      <w:pPr>
        <w:pStyle w:val="a7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 w:rsidRPr="003F651B">
        <w:rPr>
          <w:rFonts w:ascii="仿宋_GB2312" w:eastAsia="仿宋_GB2312" w:hint="eastAsia"/>
          <w:sz w:val="32"/>
          <w:szCs w:val="32"/>
        </w:rPr>
        <w:t>现向全行业征集学术报告，有意做学术报告的专家，请于8月30日前将报告题目、300字的报告人简介及报告人工作照发送到会务组联系人，以便安排并编印会议手册。</w:t>
      </w:r>
    </w:p>
    <w:p w:rsidR="0010301C" w:rsidRPr="003F651B" w:rsidRDefault="00A634AA" w:rsidP="003F651B">
      <w:pPr>
        <w:spacing w:line="5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F651B">
        <w:rPr>
          <w:rFonts w:ascii="仿宋_GB2312" w:eastAsia="仿宋_GB2312" w:hint="eastAsia"/>
          <w:b/>
          <w:sz w:val="32"/>
          <w:szCs w:val="32"/>
        </w:rPr>
        <w:lastRenderedPageBreak/>
        <w:t>三、会议日期</w:t>
      </w:r>
    </w:p>
    <w:p w:rsidR="0010301C" w:rsidRPr="003F651B" w:rsidRDefault="00A634AA" w:rsidP="003F651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F651B">
        <w:rPr>
          <w:rFonts w:ascii="仿宋_GB2312" w:eastAsia="仿宋_GB2312" w:hint="eastAsia"/>
          <w:sz w:val="32"/>
          <w:szCs w:val="32"/>
        </w:rPr>
        <w:t>2017年9月下旬，会期1天。</w:t>
      </w:r>
    </w:p>
    <w:p w:rsidR="0010301C" w:rsidRPr="003F651B" w:rsidRDefault="00A634AA" w:rsidP="003F651B">
      <w:pPr>
        <w:spacing w:line="5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F651B">
        <w:rPr>
          <w:rFonts w:ascii="仿宋_GB2312" w:eastAsia="仿宋_GB2312" w:hint="eastAsia"/>
          <w:b/>
          <w:sz w:val="32"/>
          <w:szCs w:val="32"/>
        </w:rPr>
        <w:t>四、会议地点</w:t>
      </w:r>
    </w:p>
    <w:p w:rsidR="0010301C" w:rsidRPr="003F651B" w:rsidRDefault="00A634AA" w:rsidP="003F651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F651B">
        <w:rPr>
          <w:rFonts w:ascii="仿宋_GB2312" w:eastAsia="仿宋_GB2312" w:hint="eastAsia"/>
          <w:sz w:val="32"/>
          <w:szCs w:val="32"/>
        </w:rPr>
        <w:t>陕西省西安市（具体地点详见2号通知）</w:t>
      </w:r>
    </w:p>
    <w:p w:rsidR="0010301C" w:rsidRPr="003F651B" w:rsidRDefault="00A634AA" w:rsidP="003F651B">
      <w:pPr>
        <w:spacing w:line="5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F651B">
        <w:rPr>
          <w:rFonts w:ascii="仿宋_GB2312" w:eastAsia="仿宋_GB2312" w:hint="eastAsia"/>
          <w:b/>
          <w:sz w:val="32"/>
          <w:szCs w:val="32"/>
        </w:rPr>
        <w:t>五、会议论文</w:t>
      </w:r>
    </w:p>
    <w:p w:rsidR="0010301C" w:rsidRPr="003F651B" w:rsidRDefault="00A634AA" w:rsidP="003F651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F651B">
        <w:rPr>
          <w:rFonts w:ascii="仿宋_GB2312" w:eastAsia="仿宋_GB2312" w:hint="eastAsia"/>
          <w:sz w:val="32"/>
          <w:szCs w:val="32"/>
        </w:rPr>
        <w:t>本届学术研讨会公开征集与主题内容相关的论文与摘要，论文全文与论文摘要可不同，但都要与会议主题有关。</w:t>
      </w:r>
    </w:p>
    <w:p w:rsidR="0010301C" w:rsidRPr="003F651B" w:rsidRDefault="00A634AA" w:rsidP="003F651B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3F651B">
        <w:rPr>
          <w:rFonts w:ascii="仿宋_GB2312" w:eastAsia="仿宋_GB2312" w:hAnsi="黑体" w:hint="eastAsia"/>
          <w:b/>
          <w:sz w:val="32"/>
          <w:szCs w:val="32"/>
        </w:rPr>
        <w:t>论文摘要集</w:t>
      </w:r>
      <w:r w:rsidRPr="003F651B">
        <w:rPr>
          <w:rFonts w:ascii="仿宋_GB2312" w:eastAsia="仿宋_GB2312" w:hint="eastAsia"/>
          <w:sz w:val="32"/>
          <w:szCs w:val="32"/>
        </w:rPr>
        <w:t>将在会前印刷成册，会上发送。摘要包括题目、作者、作者单位、关键词、详细摘要、参考文献（不超过10篇），每篇摘要不超过A4纸2页。</w:t>
      </w:r>
    </w:p>
    <w:p w:rsidR="0010301C" w:rsidRPr="003F651B" w:rsidRDefault="00A634AA" w:rsidP="003F651B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3F651B">
        <w:rPr>
          <w:rFonts w:ascii="仿宋_GB2312" w:eastAsia="仿宋_GB2312" w:hAnsi="黑体" w:hint="eastAsia"/>
          <w:b/>
          <w:sz w:val="32"/>
          <w:szCs w:val="32"/>
        </w:rPr>
        <w:t>论文全文</w:t>
      </w:r>
      <w:r w:rsidRPr="003F651B">
        <w:rPr>
          <w:rFonts w:ascii="仿宋_GB2312" w:eastAsia="仿宋_GB2312" w:hint="eastAsia"/>
          <w:sz w:val="32"/>
          <w:szCs w:val="32"/>
        </w:rPr>
        <w:t>按照《煤炭学报》论文模板及要求撰写，优秀论文将推荐到《煤炭学报》（EI收录期刊）正刊发表，其他论文将推荐到《煤炭科学技术》等中文核心期刊发表，所有论文的版面费由作者支付。</w:t>
      </w:r>
    </w:p>
    <w:p w:rsidR="0010301C" w:rsidRPr="003F651B" w:rsidRDefault="00A634AA" w:rsidP="003F651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F651B">
        <w:rPr>
          <w:rFonts w:ascii="仿宋_GB2312" w:eastAsia="仿宋_GB2312" w:hint="eastAsia"/>
          <w:sz w:val="32"/>
          <w:szCs w:val="32"/>
        </w:rPr>
        <w:t>论文摘要截止日期：2017年8月20日</w:t>
      </w:r>
    </w:p>
    <w:p w:rsidR="0010301C" w:rsidRPr="003F651B" w:rsidRDefault="00A634AA" w:rsidP="003F651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F651B">
        <w:rPr>
          <w:rFonts w:ascii="仿宋_GB2312" w:eastAsia="仿宋_GB2312" w:hint="eastAsia"/>
          <w:sz w:val="32"/>
          <w:szCs w:val="32"/>
        </w:rPr>
        <w:t>论文全文截止日期：2017年9月10日</w:t>
      </w:r>
    </w:p>
    <w:p w:rsidR="0010301C" w:rsidRPr="003F651B" w:rsidRDefault="00A634AA" w:rsidP="003F651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F651B">
        <w:rPr>
          <w:rFonts w:ascii="仿宋_GB2312" w:eastAsia="仿宋_GB2312" w:hint="eastAsia"/>
          <w:sz w:val="32"/>
          <w:szCs w:val="32"/>
        </w:rPr>
        <w:t>投稿邮箱：</w:t>
      </w:r>
      <w:hyperlink r:id="rId6" w:history="1">
        <w:r w:rsidRPr="003F651B">
          <w:rPr>
            <w:rStyle w:val="a3"/>
            <w:rFonts w:ascii="仿宋_GB2312" w:eastAsia="仿宋_GB2312" w:hint="eastAsia"/>
            <w:color w:val="000000"/>
            <w:sz w:val="32"/>
            <w:szCs w:val="32"/>
            <w:u w:val="none"/>
          </w:rPr>
          <w:t>minegeo</w:t>
        </w:r>
        <w:r w:rsidRPr="002449B9">
          <w:rPr>
            <w:rStyle w:val="a3"/>
            <w:rFonts w:ascii="方正小标宋简体" w:eastAsia="方正小标宋简体" w:hint="eastAsia"/>
            <w:color w:val="000000"/>
            <w:sz w:val="32"/>
            <w:szCs w:val="32"/>
            <w:u w:val="none"/>
          </w:rPr>
          <w:t>@</w:t>
        </w:r>
        <w:r w:rsidRPr="003F651B">
          <w:rPr>
            <w:rStyle w:val="a3"/>
            <w:rFonts w:ascii="仿宋_GB2312" w:eastAsia="仿宋_GB2312" w:hint="eastAsia"/>
            <w:color w:val="000000"/>
            <w:sz w:val="32"/>
            <w:szCs w:val="32"/>
            <w:u w:val="none"/>
          </w:rPr>
          <w:t>163.com</w:t>
        </w:r>
      </w:hyperlink>
      <w:r w:rsidRPr="003F651B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10301C" w:rsidRPr="003F651B" w:rsidRDefault="00A634AA" w:rsidP="003F651B">
      <w:pPr>
        <w:spacing w:line="5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F651B">
        <w:rPr>
          <w:rFonts w:ascii="仿宋_GB2312" w:eastAsia="仿宋_GB2312" w:hint="eastAsia"/>
          <w:b/>
          <w:sz w:val="32"/>
          <w:szCs w:val="32"/>
        </w:rPr>
        <w:t>六、会议主办单位</w:t>
      </w:r>
    </w:p>
    <w:p w:rsidR="0010301C" w:rsidRPr="003F651B" w:rsidRDefault="00A634AA" w:rsidP="003F651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F651B">
        <w:rPr>
          <w:rFonts w:ascii="仿宋_GB2312" w:eastAsia="仿宋_GB2312" w:hint="eastAsia"/>
          <w:sz w:val="32"/>
          <w:szCs w:val="32"/>
        </w:rPr>
        <w:t>陕西省地质调查院、长安大学</w:t>
      </w:r>
    </w:p>
    <w:p w:rsidR="0010301C" w:rsidRPr="003F651B" w:rsidRDefault="00A634AA" w:rsidP="003F651B">
      <w:pPr>
        <w:spacing w:line="5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F651B">
        <w:rPr>
          <w:rFonts w:ascii="仿宋_GB2312" w:eastAsia="仿宋_GB2312" w:hint="eastAsia"/>
          <w:b/>
          <w:sz w:val="32"/>
          <w:szCs w:val="32"/>
        </w:rPr>
        <w:t>七、学术支持单位</w:t>
      </w:r>
    </w:p>
    <w:p w:rsidR="0010301C" w:rsidRPr="003F651B" w:rsidRDefault="00A634AA" w:rsidP="003F651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F651B">
        <w:rPr>
          <w:rFonts w:ascii="仿宋_GB2312" w:eastAsia="仿宋_GB2312" w:hint="eastAsia"/>
          <w:sz w:val="32"/>
          <w:szCs w:val="32"/>
        </w:rPr>
        <w:t>《煤炭学报》编辑部、《煤炭科学技术》编辑部</w:t>
      </w:r>
    </w:p>
    <w:p w:rsidR="0010301C" w:rsidRPr="003F651B" w:rsidRDefault="00A634AA" w:rsidP="003F651B">
      <w:pPr>
        <w:spacing w:line="5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F651B">
        <w:rPr>
          <w:rFonts w:ascii="仿宋_GB2312" w:eastAsia="仿宋_GB2312" w:hint="eastAsia"/>
          <w:b/>
          <w:sz w:val="32"/>
          <w:szCs w:val="32"/>
        </w:rPr>
        <w:t>八、会议承办单位</w:t>
      </w:r>
    </w:p>
    <w:p w:rsidR="0010301C" w:rsidRPr="003F651B" w:rsidRDefault="00A634AA" w:rsidP="003F651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F651B">
        <w:rPr>
          <w:rFonts w:ascii="仿宋_GB2312" w:eastAsia="仿宋_GB2312" w:hint="eastAsia"/>
          <w:sz w:val="32"/>
          <w:szCs w:val="32"/>
        </w:rPr>
        <w:t>矿山地质灾害成灾机理与防控重点实验室</w:t>
      </w:r>
    </w:p>
    <w:p w:rsidR="008F43B5" w:rsidRDefault="00A634AA" w:rsidP="008F43B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F651B">
        <w:rPr>
          <w:rFonts w:ascii="仿宋_GB2312" w:eastAsia="仿宋_GB2312" w:hint="eastAsia"/>
          <w:sz w:val="32"/>
          <w:szCs w:val="32"/>
        </w:rPr>
        <w:lastRenderedPageBreak/>
        <w:t>陕西省地质环境监测总站</w:t>
      </w:r>
    </w:p>
    <w:p w:rsidR="0010301C" w:rsidRPr="008F43B5" w:rsidRDefault="00A634AA" w:rsidP="008F43B5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3F651B">
        <w:rPr>
          <w:rFonts w:ascii="仿宋_GB2312" w:eastAsia="仿宋_GB2312" w:hint="eastAsia"/>
          <w:b/>
          <w:sz w:val="32"/>
          <w:szCs w:val="32"/>
        </w:rPr>
        <w:t>九、学术委员会</w:t>
      </w:r>
    </w:p>
    <w:tbl>
      <w:tblPr>
        <w:tblW w:w="8820" w:type="dxa"/>
        <w:tblInd w:w="569" w:type="dxa"/>
        <w:tblLayout w:type="fixed"/>
        <w:tblLook w:val="0000"/>
      </w:tblPr>
      <w:tblGrid>
        <w:gridCol w:w="1620"/>
        <w:gridCol w:w="360"/>
        <w:gridCol w:w="6840"/>
      </w:tblGrid>
      <w:tr w:rsidR="0010301C" w:rsidRPr="003F651B" w:rsidTr="008F43B5">
        <w:tc>
          <w:tcPr>
            <w:tcW w:w="1620" w:type="dxa"/>
          </w:tcPr>
          <w:p w:rsidR="0010301C" w:rsidRPr="003F651B" w:rsidRDefault="00A634AA" w:rsidP="003F651B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3F651B">
              <w:rPr>
                <w:rFonts w:ascii="仿宋_GB2312" w:eastAsia="仿宋_GB2312" w:hint="eastAsia"/>
                <w:sz w:val="32"/>
                <w:szCs w:val="32"/>
              </w:rPr>
              <w:t>学术顾问</w:t>
            </w:r>
          </w:p>
        </w:tc>
        <w:tc>
          <w:tcPr>
            <w:tcW w:w="360" w:type="dxa"/>
          </w:tcPr>
          <w:p w:rsidR="0010301C" w:rsidRPr="003F651B" w:rsidRDefault="00A634AA" w:rsidP="003F651B">
            <w:pPr>
              <w:spacing w:line="580" w:lineRule="exact"/>
              <w:jc w:val="distribute"/>
              <w:rPr>
                <w:rFonts w:ascii="仿宋_GB2312" w:eastAsia="仿宋_GB2312"/>
                <w:sz w:val="32"/>
                <w:szCs w:val="32"/>
              </w:rPr>
            </w:pPr>
            <w:r w:rsidRPr="003F651B"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</w:tc>
        <w:tc>
          <w:tcPr>
            <w:tcW w:w="6840" w:type="dxa"/>
          </w:tcPr>
          <w:p w:rsidR="0010301C" w:rsidRPr="003F651B" w:rsidRDefault="00A634AA" w:rsidP="003F651B">
            <w:pPr>
              <w:spacing w:line="5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3F651B">
              <w:rPr>
                <w:rFonts w:ascii="仿宋_GB2312" w:eastAsia="仿宋_GB2312" w:hint="eastAsia"/>
                <w:sz w:val="32"/>
                <w:szCs w:val="32"/>
              </w:rPr>
              <w:t>张国伟 汤中立 李佩成 崔  鹏 王成善 陈毓川 张洪涛</w:t>
            </w:r>
          </w:p>
        </w:tc>
      </w:tr>
      <w:tr w:rsidR="0010301C" w:rsidRPr="003F651B" w:rsidTr="008F43B5">
        <w:tc>
          <w:tcPr>
            <w:tcW w:w="1620" w:type="dxa"/>
          </w:tcPr>
          <w:p w:rsidR="0010301C" w:rsidRPr="003F651B" w:rsidRDefault="00A634AA" w:rsidP="003F651B">
            <w:pPr>
              <w:spacing w:line="580" w:lineRule="exact"/>
              <w:jc w:val="distribute"/>
              <w:rPr>
                <w:rFonts w:ascii="仿宋_GB2312" w:eastAsia="仿宋_GB2312"/>
                <w:sz w:val="32"/>
                <w:szCs w:val="32"/>
              </w:rPr>
            </w:pPr>
            <w:r w:rsidRPr="003F651B">
              <w:rPr>
                <w:rFonts w:ascii="仿宋_GB2312" w:eastAsia="仿宋_GB2312" w:hint="eastAsia"/>
                <w:sz w:val="32"/>
                <w:szCs w:val="32"/>
              </w:rPr>
              <w:t>主任</w:t>
            </w:r>
          </w:p>
        </w:tc>
        <w:tc>
          <w:tcPr>
            <w:tcW w:w="360" w:type="dxa"/>
          </w:tcPr>
          <w:p w:rsidR="0010301C" w:rsidRPr="003F651B" w:rsidRDefault="00A634AA" w:rsidP="003F651B">
            <w:pPr>
              <w:spacing w:line="580" w:lineRule="exact"/>
              <w:jc w:val="distribute"/>
              <w:rPr>
                <w:rFonts w:ascii="仿宋_GB2312" w:eastAsia="仿宋_GB2312"/>
                <w:sz w:val="32"/>
                <w:szCs w:val="32"/>
              </w:rPr>
            </w:pPr>
            <w:r w:rsidRPr="003F651B"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</w:tc>
        <w:tc>
          <w:tcPr>
            <w:tcW w:w="6840" w:type="dxa"/>
          </w:tcPr>
          <w:p w:rsidR="0010301C" w:rsidRPr="003F651B" w:rsidRDefault="00A634AA" w:rsidP="003F651B">
            <w:pPr>
              <w:spacing w:line="5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3F651B">
              <w:rPr>
                <w:rFonts w:ascii="仿宋_GB2312" w:eastAsia="仿宋_GB2312" w:hint="eastAsia"/>
                <w:sz w:val="32"/>
                <w:szCs w:val="32"/>
              </w:rPr>
              <w:t>武  强</w:t>
            </w:r>
          </w:p>
        </w:tc>
      </w:tr>
      <w:tr w:rsidR="0010301C" w:rsidRPr="003F651B" w:rsidTr="008F43B5">
        <w:tc>
          <w:tcPr>
            <w:tcW w:w="1620" w:type="dxa"/>
          </w:tcPr>
          <w:p w:rsidR="0010301C" w:rsidRPr="003F651B" w:rsidRDefault="00A634AA" w:rsidP="003F651B">
            <w:pPr>
              <w:spacing w:line="580" w:lineRule="exact"/>
              <w:jc w:val="distribute"/>
              <w:rPr>
                <w:rFonts w:ascii="仿宋_GB2312" w:eastAsia="仿宋_GB2312"/>
                <w:sz w:val="32"/>
                <w:szCs w:val="32"/>
              </w:rPr>
            </w:pPr>
            <w:r w:rsidRPr="003F651B">
              <w:rPr>
                <w:rFonts w:ascii="仿宋_GB2312" w:eastAsia="仿宋_GB2312" w:hint="eastAsia"/>
                <w:sz w:val="32"/>
                <w:szCs w:val="32"/>
              </w:rPr>
              <w:t>副主任</w:t>
            </w:r>
          </w:p>
        </w:tc>
        <w:tc>
          <w:tcPr>
            <w:tcW w:w="360" w:type="dxa"/>
          </w:tcPr>
          <w:p w:rsidR="0010301C" w:rsidRPr="003F651B" w:rsidRDefault="00A634AA" w:rsidP="003F651B">
            <w:pPr>
              <w:spacing w:line="580" w:lineRule="exact"/>
              <w:jc w:val="distribute"/>
              <w:rPr>
                <w:rFonts w:ascii="仿宋_GB2312" w:eastAsia="仿宋_GB2312"/>
                <w:sz w:val="32"/>
                <w:szCs w:val="32"/>
              </w:rPr>
            </w:pPr>
            <w:r w:rsidRPr="003F651B"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</w:tc>
        <w:tc>
          <w:tcPr>
            <w:tcW w:w="6840" w:type="dxa"/>
          </w:tcPr>
          <w:p w:rsidR="0010301C" w:rsidRPr="003F651B" w:rsidRDefault="00A634AA" w:rsidP="003F651B">
            <w:pPr>
              <w:spacing w:line="5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3F651B">
              <w:rPr>
                <w:rFonts w:ascii="仿宋_GB2312" w:eastAsia="仿宋_GB2312" w:hint="eastAsia"/>
                <w:sz w:val="32"/>
                <w:szCs w:val="32"/>
              </w:rPr>
              <w:t>王双明 宁奎斌 毛景文 刘池阳 范立民 范</w:t>
            </w:r>
            <w:r w:rsidR="003F651B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3F651B">
              <w:rPr>
                <w:rFonts w:ascii="仿宋_GB2312" w:eastAsia="仿宋_GB2312" w:hint="eastAsia"/>
                <w:sz w:val="32"/>
                <w:szCs w:val="32"/>
              </w:rPr>
              <w:t>文</w:t>
            </w:r>
          </w:p>
        </w:tc>
      </w:tr>
      <w:tr w:rsidR="0010301C" w:rsidRPr="003F651B" w:rsidTr="008F43B5">
        <w:tc>
          <w:tcPr>
            <w:tcW w:w="1620" w:type="dxa"/>
          </w:tcPr>
          <w:p w:rsidR="0010301C" w:rsidRPr="003F651B" w:rsidRDefault="00A634AA" w:rsidP="003F651B">
            <w:pPr>
              <w:spacing w:line="580" w:lineRule="exact"/>
              <w:jc w:val="distribute"/>
              <w:rPr>
                <w:rFonts w:ascii="仿宋_GB2312" w:eastAsia="仿宋_GB2312"/>
                <w:sz w:val="32"/>
                <w:szCs w:val="32"/>
              </w:rPr>
            </w:pPr>
            <w:r w:rsidRPr="003F651B">
              <w:rPr>
                <w:rFonts w:ascii="仿宋_GB2312" w:eastAsia="仿宋_GB2312" w:hint="eastAsia"/>
                <w:sz w:val="32"/>
                <w:szCs w:val="32"/>
              </w:rPr>
              <w:t>委员</w:t>
            </w:r>
          </w:p>
        </w:tc>
        <w:tc>
          <w:tcPr>
            <w:tcW w:w="360" w:type="dxa"/>
          </w:tcPr>
          <w:p w:rsidR="0010301C" w:rsidRPr="003F651B" w:rsidRDefault="00A634AA" w:rsidP="003F651B">
            <w:pPr>
              <w:spacing w:line="580" w:lineRule="exact"/>
              <w:jc w:val="distribute"/>
              <w:rPr>
                <w:rFonts w:ascii="仿宋_GB2312" w:eastAsia="仿宋_GB2312"/>
                <w:sz w:val="32"/>
                <w:szCs w:val="32"/>
              </w:rPr>
            </w:pPr>
            <w:r w:rsidRPr="003F651B"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</w:tc>
        <w:tc>
          <w:tcPr>
            <w:tcW w:w="6840" w:type="dxa"/>
          </w:tcPr>
          <w:p w:rsidR="0010301C" w:rsidRPr="003F651B" w:rsidRDefault="00A634AA" w:rsidP="003F651B">
            <w:pPr>
              <w:spacing w:line="5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3F651B">
              <w:rPr>
                <w:rFonts w:ascii="仿宋_GB2312" w:eastAsia="仿宋_GB2312" w:hint="eastAsia"/>
                <w:sz w:val="32"/>
                <w:szCs w:val="32"/>
              </w:rPr>
              <w:t>（按姓氏笔画排列）</w:t>
            </w:r>
          </w:p>
        </w:tc>
      </w:tr>
      <w:tr w:rsidR="0010301C" w:rsidRPr="003F651B" w:rsidTr="008F43B5">
        <w:tc>
          <w:tcPr>
            <w:tcW w:w="1620" w:type="dxa"/>
          </w:tcPr>
          <w:p w:rsidR="0010301C" w:rsidRPr="003F651B" w:rsidRDefault="0010301C" w:rsidP="003F651B">
            <w:pPr>
              <w:spacing w:line="580" w:lineRule="exact"/>
              <w:jc w:val="distribute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0" w:type="dxa"/>
          </w:tcPr>
          <w:p w:rsidR="0010301C" w:rsidRPr="003F651B" w:rsidRDefault="0010301C" w:rsidP="003F651B">
            <w:pPr>
              <w:spacing w:line="580" w:lineRule="exact"/>
              <w:jc w:val="distribute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840" w:type="dxa"/>
          </w:tcPr>
          <w:p w:rsidR="0010301C" w:rsidRPr="003F651B" w:rsidRDefault="00A634AA" w:rsidP="003F651B">
            <w:pPr>
              <w:spacing w:line="5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3F651B">
              <w:rPr>
                <w:rFonts w:ascii="仿宋_GB2312" w:eastAsia="仿宋_GB2312" w:hint="eastAsia"/>
                <w:sz w:val="32"/>
                <w:szCs w:val="32"/>
              </w:rPr>
              <w:t>门玉明  王双明  王苏健  王贵荣  王雁林  左文乾  毕永华</w:t>
            </w:r>
            <w:r w:rsidR="003F651B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="003F651B" w:rsidRPr="003F651B">
              <w:rPr>
                <w:rFonts w:ascii="仿宋_GB2312" w:eastAsia="仿宋_GB2312" w:hint="eastAsia"/>
                <w:sz w:val="32"/>
                <w:szCs w:val="32"/>
              </w:rPr>
              <w:t>朱华平  刘池阳  李永红</w:t>
            </w:r>
          </w:p>
          <w:p w:rsidR="0010301C" w:rsidRPr="003F651B" w:rsidRDefault="00A634AA" w:rsidP="003F651B">
            <w:pPr>
              <w:spacing w:line="5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3F651B">
              <w:rPr>
                <w:rFonts w:ascii="仿宋_GB2312" w:eastAsia="仿宋_GB2312" w:hint="eastAsia"/>
                <w:sz w:val="32"/>
                <w:szCs w:val="32"/>
              </w:rPr>
              <w:t>余学义  张茂省  张晓团  武  雄</w:t>
            </w:r>
            <w:r w:rsidR="003F651B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="003F651B" w:rsidRPr="003F651B">
              <w:rPr>
                <w:rFonts w:ascii="仿宋_GB2312" w:eastAsia="仿宋_GB2312" w:hint="eastAsia"/>
                <w:sz w:val="32"/>
                <w:szCs w:val="32"/>
              </w:rPr>
              <w:t>范  文</w:t>
            </w:r>
          </w:p>
          <w:p w:rsidR="0010301C" w:rsidRPr="003F651B" w:rsidRDefault="00A634AA" w:rsidP="003F651B">
            <w:pPr>
              <w:spacing w:line="5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3F651B">
              <w:rPr>
                <w:rFonts w:ascii="仿宋_GB2312" w:eastAsia="仿宋_GB2312" w:hint="eastAsia"/>
                <w:sz w:val="32"/>
                <w:szCs w:val="32"/>
              </w:rPr>
              <w:t>范立民  赵法锁  段中会  侯恩科  贺卫中  徐友宁</w:t>
            </w:r>
            <w:r w:rsidR="003F651B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="003F651B" w:rsidRPr="003F651B">
              <w:rPr>
                <w:rFonts w:ascii="仿宋_GB2312" w:eastAsia="仿宋_GB2312" w:hint="eastAsia"/>
                <w:sz w:val="32"/>
                <w:szCs w:val="32"/>
              </w:rPr>
              <w:t>彭建兵</w:t>
            </w:r>
          </w:p>
        </w:tc>
      </w:tr>
    </w:tbl>
    <w:p w:rsidR="0010301C" w:rsidRPr="003F651B" w:rsidRDefault="00A634AA" w:rsidP="003F651B">
      <w:pPr>
        <w:spacing w:line="5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F651B">
        <w:rPr>
          <w:rFonts w:ascii="仿宋_GB2312" w:eastAsia="仿宋_GB2312" w:hint="eastAsia"/>
          <w:b/>
          <w:sz w:val="32"/>
          <w:szCs w:val="32"/>
        </w:rPr>
        <w:t>十、会务联系人</w:t>
      </w:r>
    </w:p>
    <w:p w:rsidR="002D280F" w:rsidRPr="003F651B" w:rsidRDefault="002D280F" w:rsidP="002D280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F651B">
        <w:rPr>
          <w:rFonts w:ascii="仿宋_GB2312" w:eastAsia="仿宋_GB2312" w:hint="eastAsia"/>
          <w:sz w:val="32"/>
          <w:szCs w:val="32"/>
        </w:rPr>
        <w:t>罗  婷  029-85227926   17792727795</w:t>
      </w:r>
    </w:p>
    <w:p w:rsidR="0010301C" w:rsidRPr="003F651B" w:rsidRDefault="00A634AA" w:rsidP="003F651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F651B">
        <w:rPr>
          <w:rFonts w:ascii="仿宋_GB2312" w:eastAsia="仿宋_GB2312" w:hint="eastAsia"/>
          <w:sz w:val="32"/>
          <w:szCs w:val="32"/>
        </w:rPr>
        <w:t>仵拨云  029-87851072   13679213625</w:t>
      </w:r>
    </w:p>
    <w:p w:rsidR="00623ECB" w:rsidRDefault="00A634AA" w:rsidP="003F651B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3F651B">
        <w:rPr>
          <w:rFonts w:ascii="仿宋_GB2312" w:eastAsia="仿宋_GB2312" w:hint="eastAsia"/>
          <w:b/>
          <w:sz w:val="32"/>
          <w:szCs w:val="32"/>
        </w:rPr>
        <w:t>通讯地址：</w:t>
      </w:r>
      <w:r w:rsidRPr="003F651B">
        <w:rPr>
          <w:rFonts w:ascii="仿宋_GB2312" w:eastAsia="仿宋_GB2312" w:hint="eastAsia"/>
          <w:sz w:val="32"/>
          <w:szCs w:val="32"/>
        </w:rPr>
        <w:t>陕西省西安市雁塔区西影路25号</w:t>
      </w:r>
    </w:p>
    <w:p w:rsidR="00623ECB" w:rsidRPr="00A96BFC" w:rsidRDefault="00A634AA" w:rsidP="002D280F">
      <w:pPr>
        <w:spacing w:line="58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3F651B">
        <w:rPr>
          <w:rFonts w:ascii="仿宋_GB2312" w:eastAsia="仿宋_GB2312" w:hint="eastAsia"/>
          <w:sz w:val="32"/>
          <w:szCs w:val="32"/>
        </w:rPr>
        <w:t xml:space="preserve">  </w:t>
      </w:r>
      <w:r w:rsidR="002D280F">
        <w:rPr>
          <w:rFonts w:ascii="仿宋_GB2312" w:eastAsia="仿宋_GB2312" w:hint="eastAsia"/>
          <w:sz w:val="32"/>
          <w:szCs w:val="32"/>
        </w:rPr>
        <w:t xml:space="preserve">        </w:t>
      </w:r>
      <w:r w:rsidR="00623ECB" w:rsidRPr="00A96BFC">
        <w:rPr>
          <w:rFonts w:ascii="仿宋_GB2312" w:eastAsia="仿宋_GB2312" w:hint="eastAsia"/>
          <w:sz w:val="32"/>
          <w:szCs w:val="32"/>
        </w:rPr>
        <w:t>陕西省地质调查院</w:t>
      </w:r>
    </w:p>
    <w:p w:rsidR="0010301C" w:rsidRPr="00623ECB" w:rsidRDefault="00623ECB" w:rsidP="002D280F">
      <w:pPr>
        <w:spacing w:line="580" w:lineRule="exact"/>
        <w:ind w:firstLineChars="708" w:firstLine="2266"/>
        <w:rPr>
          <w:rFonts w:ascii="仿宋_GB2312" w:eastAsia="仿宋_GB2312"/>
          <w:sz w:val="32"/>
          <w:szCs w:val="32"/>
        </w:rPr>
      </w:pPr>
      <w:r w:rsidRPr="00A96BFC">
        <w:rPr>
          <w:rFonts w:ascii="仿宋_GB2312" w:eastAsia="仿宋_GB2312" w:hint="eastAsia"/>
          <w:sz w:val="32"/>
          <w:szCs w:val="32"/>
        </w:rPr>
        <w:t>矿山地质灾害成灾机理与防控重点实验室</w:t>
      </w:r>
    </w:p>
    <w:p w:rsidR="0010301C" w:rsidRPr="003F651B" w:rsidRDefault="00A634AA" w:rsidP="003F651B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3F651B">
        <w:rPr>
          <w:rFonts w:ascii="仿宋_GB2312" w:eastAsia="仿宋_GB2312" w:hint="eastAsia"/>
          <w:b/>
          <w:sz w:val="32"/>
          <w:szCs w:val="32"/>
        </w:rPr>
        <w:t>邮    编：</w:t>
      </w:r>
      <w:r w:rsidRPr="003F651B">
        <w:rPr>
          <w:rFonts w:ascii="仿宋_GB2312" w:eastAsia="仿宋_GB2312" w:hint="eastAsia"/>
          <w:sz w:val="32"/>
          <w:szCs w:val="32"/>
        </w:rPr>
        <w:t>710054</w:t>
      </w:r>
    </w:p>
    <w:p w:rsidR="003F651B" w:rsidRDefault="003F651B" w:rsidP="003F651B">
      <w:pPr>
        <w:spacing w:line="460" w:lineRule="exact"/>
        <w:ind w:leftChars="202" w:left="424" w:firstLineChars="900" w:firstLine="2880"/>
        <w:jc w:val="right"/>
        <w:rPr>
          <w:rFonts w:ascii="仿宋_GB2312" w:eastAsia="仿宋_GB2312"/>
          <w:sz w:val="32"/>
          <w:szCs w:val="32"/>
        </w:rPr>
      </w:pPr>
    </w:p>
    <w:p w:rsidR="003F651B" w:rsidRDefault="003F651B" w:rsidP="003F651B">
      <w:pPr>
        <w:spacing w:line="460" w:lineRule="exact"/>
        <w:ind w:leftChars="202" w:left="424" w:firstLineChars="900" w:firstLine="2880"/>
        <w:jc w:val="right"/>
        <w:rPr>
          <w:rFonts w:ascii="仿宋_GB2312" w:eastAsia="仿宋_GB2312"/>
          <w:sz w:val="32"/>
          <w:szCs w:val="32"/>
        </w:rPr>
      </w:pPr>
    </w:p>
    <w:p w:rsidR="003F651B" w:rsidRDefault="00A634AA" w:rsidP="003F651B">
      <w:pPr>
        <w:spacing w:line="480" w:lineRule="exact"/>
        <w:ind w:firstLineChars="950" w:firstLine="3040"/>
        <w:rPr>
          <w:rFonts w:ascii="仿宋_GB2312" w:eastAsia="仿宋_GB2312"/>
          <w:sz w:val="32"/>
          <w:szCs w:val="32"/>
        </w:rPr>
      </w:pPr>
      <w:r w:rsidRPr="003F651B">
        <w:rPr>
          <w:rFonts w:ascii="仿宋_GB2312" w:eastAsia="仿宋_GB2312" w:hint="eastAsia"/>
          <w:sz w:val="32"/>
          <w:szCs w:val="32"/>
        </w:rPr>
        <w:t>矿山地质灾害成灾机理与防控重点实验室</w:t>
      </w:r>
    </w:p>
    <w:p w:rsidR="0010301C" w:rsidRPr="003F651B" w:rsidRDefault="00A634AA" w:rsidP="003F651B">
      <w:pPr>
        <w:spacing w:line="480" w:lineRule="exact"/>
        <w:ind w:firstLineChars="1700" w:firstLine="5440"/>
        <w:rPr>
          <w:rFonts w:ascii="仿宋_GB2312" w:eastAsia="仿宋_GB2312"/>
          <w:sz w:val="32"/>
          <w:szCs w:val="32"/>
        </w:rPr>
      </w:pPr>
      <w:r w:rsidRPr="003F651B">
        <w:rPr>
          <w:rFonts w:ascii="仿宋_GB2312" w:eastAsia="仿宋_GB2312" w:hint="eastAsia"/>
          <w:sz w:val="32"/>
          <w:szCs w:val="32"/>
        </w:rPr>
        <w:t>（代章）</w:t>
      </w:r>
    </w:p>
    <w:p w:rsidR="00A634AA" w:rsidRPr="003F651B" w:rsidRDefault="003F651B" w:rsidP="003F651B">
      <w:pPr>
        <w:tabs>
          <w:tab w:val="left" w:pos="7513"/>
        </w:tabs>
        <w:spacing w:line="480" w:lineRule="exact"/>
        <w:ind w:firstLineChars="1550" w:firstLine="4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2017年6月20日</w:t>
      </w:r>
    </w:p>
    <w:sectPr w:rsidR="00A634AA" w:rsidRPr="003F651B" w:rsidSect="00426C0E">
      <w:headerReference w:type="default" r:id="rId7"/>
      <w:footerReference w:type="even" r:id="rId8"/>
      <w:footerReference w:type="default" r:id="rId9"/>
      <w:pgSz w:w="11906" w:h="16838"/>
      <w:pgMar w:top="1871" w:right="1531" w:bottom="1531" w:left="1531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7E7" w:rsidRDefault="00F307E7">
      <w:r>
        <w:separator/>
      </w:r>
    </w:p>
  </w:endnote>
  <w:endnote w:type="continuationSeparator" w:id="1">
    <w:p w:rsidR="00F307E7" w:rsidRDefault="00F30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18816"/>
      <w:docPartObj>
        <w:docPartGallery w:val="Page Numbers (Bottom of Page)"/>
        <w:docPartUnique/>
      </w:docPartObj>
    </w:sdtPr>
    <w:sdtContent>
      <w:p w:rsidR="00426C0E" w:rsidRDefault="00426C0E">
        <w:pPr>
          <w:pStyle w:val="a5"/>
        </w:pPr>
        <w:r w:rsidRPr="00426C0E">
          <w:rPr>
            <w:rFonts w:ascii="Times New Roman" w:hAnsi="Times New Roman"/>
            <w:sz w:val="24"/>
            <w:szCs w:val="24"/>
          </w:rPr>
          <w:fldChar w:fldCharType="begin"/>
        </w:r>
        <w:r w:rsidRPr="00426C0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26C0E">
          <w:rPr>
            <w:rFonts w:ascii="Times New Roman" w:hAnsi="Times New Roman"/>
            <w:sz w:val="24"/>
            <w:szCs w:val="24"/>
          </w:rPr>
          <w:fldChar w:fldCharType="separate"/>
        </w:r>
        <w:r w:rsidRPr="00426C0E">
          <w:rPr>
            <w:rFonts w:ascii="Times New Roman" w:hAnsi="Times New Roman"/>
            <w:noProof/>
            <w:sz w:val="24"/>
            <w:szCs w:val="24"/>
            <w:lang w:val="zh-CN"/>
          </w:rPr>
          <w:t>-</w:t>
        </w:r>
        <w:r>
          <w:rPr>
            <w:rFonts w:ascii="Times New Roman" w:hAnsi="Times New Roman"/>
            <w:noProof/>
            <w:sz w:val="24"/>
            <w:szCs w:val="24"/>
          </w:rPr>
          <w:t xml:space="preserve"> 2 -</w:t>
        </w:r>
        <w:r w:rsidRPr="00426C0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1881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26C0E" w:rsidRPr="00426C0E" w:rsidRDefault="00426C0E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426C0E">
          <w:rPr>
            <w:rFonts w:ascii="Times New Roman" w:hAnsi="Times New Roman"/>
            <w:sz w:val="24"/>
            <w:szCs w:val="24"/>
          </w:rPr>
          <w:fldChar w:fldCharType="begin"/>
        </w:r>
        <w:r w:rsidRPr="00426C0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26C0E">
          <w:rPr>
            <w:rFonts w:ascii="Times New Roman" w:hAnsi="Times New Roman"/>
            <w:sz w:val="24"/>
            <w:szCs w:val="24"/>
          </w:rPr>
          <w:fldChar w:fldCharType="separate"/>
        </w:r>
        <w:r w:rsidRPr="00426C0E">
          <w:rPr>
            <w:rFonts w:ascii="Times New Roman" w:hAnsi="Times New Roman"/>
            <w:noProof/>
            <w:sz w:val="24"/>
            <w:szCs w:val="24"/>
            <w:lang w:val="zh-CN"/>
          </w:rPr>
          <w:t>-</w:t>
        </w:r>
        <w:r>
          <w:rPr>
            <w:rFonts w:ascii="Times New Roman" w:hAnsi="Times New Roman"/>
            <w:noProof/>
            <w:sz w:val="24"/>
            <w:szCs w:val="24"/>
          </w:rPr>
          <w:t xml:space="preserve"> 3 -</w:t>
        </w:r>
        <w:r w:rsidRPr="00426C0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26C0E" w:rsidRDefault="00426C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7E7" w:rsidRDefault="00F307E7">
      <w:r>
        <w:separator/>
      </w:r>
    </w:p>
  </w:footnote>
  <w:footnote w:type="continuationSeparator" w:id="1">
    <w:p w:rsidR="00F307E7" w:rsidRDefault="00F307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01C" w:rsidRDefault="0010301C">
    <w:pPr>
      <w:pStyle w:val="a4"/>
      <w:pBdr>
        <w:bottom w:val="none" w:sz="0" w:space="0" w:color="auto"/>
      </w:pBdr>
      <w:jc w:val="left"/>
      <w:rPr>
        <w:rFonts w:ascii="Times New Roman" w:hAnsi="Times New Roman"/>
        <w:color w:val="1F497D"/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65E8"/>
    <w:rsid w:val="00012548"/>
    <w:rsid w:val="000265E8"/>
    <w:rsid w:val="000355E1"/>
    <w:rsid w:val="000500AF"/>
    <w:rsid w:val="00061CC2"/>
    <w:rsid w:val="000870C1"/>
    <w:rsid w:val="000C1768"/>
    <w:rsid w:val="000F7708"/>
    <w:rsid w:val="0010301C"/>
    <w:rsid w:val="00132B88"/>
    <w:rsid w:val="001C5E73"/>
    <w:rsid w:val="001F0C03"/>
    <w:rsid w:val="002449B9"/>
    <w:rsid w:val="002716DC"/>
    <w:rsid w:val="002A4454"/>
    <w:rsid w:val="002D280F"/>
    <w:rsid w:val="00304A0D"/>
    <w:rsid w:val="0034202F"/>
    <w:rsid w:val="003A029A"/>
    <w:rsid w:val="003A2D8D"/>
    <w:rsid w:val="003F651B"/>
    <w:rsid w:val="004022DC"/>
    <w:rsid w:val="00424C96"/>
    <w:rsid w:val="00426C0E"/>
    <w:rsid w:val="004418A3"/>
    <w:rsid w:val="004E49CF"/>
    <w:rsid w:val="004E6853"/>
    <w:rsid w:val="00507187"/>
    <w:rsid w:val="005B257E"/>
    <w:rsid w:val="005F7C96"/>
    <w:rsid w:val="00623ECB"/>
    <w:rsid w:val="00645625"/>
    <w:rsid w:val="00651497"/>
    <w:rsid w:val="00691CB2"/>
    <w:rsid w:val="006C7D97"/>
    <w:rsid w:val="006F56C0"/>
    <w:rsid w:val="00712E33"/>
    <w:rsid w:val="0072615C"/>
    <w:rsid w:val="00734A05"/>
    <w:rsid w:val="00736A05"/>
    <w:rsid w:val="0077251F"/>
    <w:rsid w:val="00775DFE"/>
    <w:rsid w:val="008541F1"/>
    <w:rsid w:val="008F43B5"/>
    <w:rsid w:val="00A51D06"/>
    <w:rsid w:val="00A634AA"/>
    <w:rsid w:val="00A7297D"/>
    <w:rsid w:val="00B4553E"/>
    <w:rsid w:val="00B94F44"/>
    <w:rsid w:val="00B966F1"/>
    <w:rsid w:val="00BA03A7"/>
    <w:rsid w:val="00BC1CE5"/>
    <w:rsid w:val="00BD4559"/>
    <w:rsid w:val="00BF14EA"/>
    <w:rsid w:val="00C3280F"/>
    <w:rsid w:val="00C5411C"/>
    <w:rsid w:val="00C8611C"/>
    <w:rsid w:val="00C94471"/>
    <w:rsid w:val="00CD153D"/>
    <w:rsid w:val="00CE765D"/>
    <w:rsid w:val="00CF78CD"/>
    <w:rsid w:val="00D0528F"/>
    <w:rsid w:val="00D82402"/>
    <w:rsid w:val="00E37536"/>
    <w:rsid w:val="00EA6F65"/>
    <w:rsid w:val="00F307E7"/>
    <w:rsid w:val="00F340FA"/>
    <w:rsid w:val="00F43C39"/>
    <w:rsid w:val="00FD7802"/>
    <w:rsid w:val="00FF35C5"/>
    <w:rsid w:val="018D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301C"/>
    <w:rPr>
      <w:color w:val="0000FF"/>
      <w:u w:val="single"/>
    </w:rPr>
  </w:style>
  <w:style w:type="character" w:customStyle="1" w:styleId="Char">
    <w:name w:val="页眉 Char"/>
    <w:link w:val="a4"/>
    <w:uiPriority w:val="99"/>
    <w:rsid w:val="0010301C"/>
    <w:rPr>
      <w:sz w:val="18"/>
      <w:szCs w:val="18"/>
    </w:rPr>
  </w:style>
  <w:style w:type="character" w:customStyle="1" w:styleId="Char0">
    <w:name w:val="页脚 Char"/>
    <w:link w:val="a5"/>
    <w:uiPriority w:val="99"/>
    <w:rsid w:val="0010301C"/>
    <w:rPr>
      <w:sz w:val="18"/>
      <w:szCs w:val="18"/>
    </w:rPr>
  </w:style>
  <w:style w:type="character" w:customStyle="1" w:styleId="Char1">
    <w:name w:val="日期 Char"/>
    <w:link w:val="a6"/>
    <w:uiPriority w:val="99"/>
    <w:semiHidden/>
    <w:rsid w:val="0010301C"/>
    <w:rPr>
      <w:kern w:val="2"/>
      <w:sz w:val="21"/>
      <w:szCs w:val="22"/>
    </w:rPr>
  </w:style>
  <w:style w:type="paragraph" w:styleId="a6">
    <w:name w:val="Date"/>
    <w:basedOn w:val="a"/>
    <w:next w:val="a"/>
    <w:link w:val="Char1"/>
    <w:uiPriority w:val="99"/>
    <w:unhideWhenUsed/>
    <w:rsid w:val="0010301C"/>
    <w:pPr>
      <w:ind w:leftChars="2500" w:left="100"/>
    </w:pPr>
  </w:style>
  <w:style w:type="paragraph" w:styleId="a4">
    <w:name w:val="header"/>
    <w:basedOn w:val="a"/>
    <w:link w:val="Char"/>
    <w:uiPriority w:val="99"/>
    <w:unhideWhenUsed/>
    <w:rsid w:val="00103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301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10301C"/>
    <w:pPr>
      <w:ind w:firstLineChars="200" w:firstLine="420"/>
    </w:pPr>
  </w:style>
  <w:style w:type="paragraph" w:customStyle="1" w:styleId="Style1">
    <w:name w:val="_Style 1"/>
    <w:basedOn w:val="a"/>
    <w:uiPriority w:val="34"/>
    <w:qFormat/>
    <w:rsid w:val="0010301C"/>
    <w:pPr>
      <w:ind w:firstLineChars="200" w:firstLine="420"/>
    </w:pPr>
  </w:style>
  <w:style w:type="table" w:styleId="a8">
    <w:name w:val="Table Grid"/>
    <w:basedOn w:val="a1"/>
    <w:uiPriority w:val="59"/>
    <w:rsid w:val="00103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egeo@163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193</Words>
  <Characters>1105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> 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wby</dc:creator>
  <cp:keywords/>
  <dc:description/>
  <cp:lastModifiedBy>微软用户</cp:lastModifiedBy>
  <cp:revision>7</cp:revision>
  <cp:lastPrinted>2017-06-20T08:40:00Z</cp:lastPrinted>
  <dcterms:created xsi:type="dcterms:W3CDTF">2017-06-20T08:41:00Z</dcterms:created>
  <dcterms:modified xsi:type="dcterms:W3CDTF">2017-06-20T08:58:00Z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